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129D" w14:textId="77777777" w:rsidR="00DD4E0D" w:rsidRDefault="00DD4E0D" w:rsidP="00DD4E0D">
      <w:pPr>
        <w:pStyle w:val="NormalWeb"/>
      </w:pPr>
      <w:r>
        <w:t>Chantal</w:t>
      </w:r>
    </w:p>
    <w:p w14:paraId="3D73E554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Directeur général                     D.R.H. </w:t>
      </w:r>
    </w:p>
    <w:p w14:paraId="2231AE9E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Style w:val="lev"/>
          <w:rFonts w:ascii="Comic Sans MS" w:hAnsi="Comic Sans MS"/>
          <w:color w:val="000080"/>
          <w:sz w:val="27"/>
          <w:szCs w:val="27"/>
        </w:rPr>
        <w:t> </w:t>
      </w:r>
    </w:p>
    <w:p w14:paraId="6704BAD6" w14:textId="238892A6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7"/>
          <w:szCs w:val="27"/>
        </w:rPr>
        <w:t>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7C9A1B2B" wp14:editId="186CDDE0">
            <wp:extent cx="5509260" cy="2842260"/>
            <wp:effectExtent l="0" t="0" r="15240" b="152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A2F9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0F8EE44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  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Secrétaire</w:t>
      </w:r>
    </w:p>
    <w:p w14:paraId="78D98F4D" w14:textId="24827069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3F114997" wp14:editId="7C7B6299">
            <wp:extent cx="2918460" cy="3665220"/>
            <wp:effectExtent l="0" t="0" r="15240" b="1143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6CB1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4765958C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Mari de la secrétaire</w:t>
      </w:r>
    </w:p>
    <w:p w14:paraId="1F26EE22" w14:textId="4FBB9393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15410132" wp14:editId="43CAA227">
            <wp:extent cx="3093720" cy="3086100"/>
            <wp:effectExtent l="0" t="0" r="1143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52C3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C95D675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lastRenderedPageBreak/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Assistante projets                    Agent Comptable</w:t>
      </w:r>
    </w:p>
    <w:p w14:paraId="7B513B9D" w14:textId="620C66AB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7"/>
          <w:szCs w:val="27"/>
        </w:rPr>
        <w:t>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79D79EBF" wp14:editId="55E58AD8">
            <wp:extent cx="5623560" cy="2522220"/>
            <wp:effectExtent l="0" t="0" r="15240" b="1143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F290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332E7A52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Stagiaire                       Nouvel embauché</w:t>
      </w: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191766F2" w14:textId="47D8FF66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0"/>
          <w:szCs w:val="20"/>
        </w:rPr>
        <w:t>  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5FF1FF71" wp14:editId="4016DAE9">
            <wp:extent cx="5532120" cy="2324100"/>
            <wp:effectExtent l="0" t="0" r="1143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0C82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Fonts w:ascii="Comic Sans MS" w:hAnsi="Comic Sans MS"/>
          <w:color w:val="000080"/>
          <w:sz w:val="20"/>
          <w:szCs w:val="20"/>
        </w:rPr>
        <w:br/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La pétasse de l’autre service</w:t>
      </w:r>
    </w:p>
    <w:p w14:paraId="554DB2B7" w14:textId="55D5E48B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lastRenderedPageBreak/>
        <w:t> </w:t>
      </w:r>
      <w:r>
        <w:rPr>
          <w:rFonts w:ascii="Comic Sans MS" w:hAnsi="Comic Sans MS"/>
          <w:color w:val="000080"/>
          <w:sz w:val="20"/>
          <w:szCs w:val="20"/>
        </w:rPr>
        <w:br/>
        <w:t>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61E18E35" wp14:editId="2CB5CF13">
            <wp:extent cx="5372100" cy="340614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E801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164A39D2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Agent de Sécurité </w:t>
      </w:r>
    </w:p>
    <w:p w14:paraId="3898DD65" w14:textId="3A3D8AAD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0"/>
          <w:szCs w:val="20"/>
        </w:rPr>
        <w:t>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25196045" wp14:editId="79A7ED0A">
            <wp:extent cx="4213860" cy="3573780"/>
            <wp:effectExtent l="0" t="0" r="1524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36B1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lastRenderedPageBreak/>
        <w:t> </w:t>
      </w:r>
    </w:p>
    <w:p w14:paraId="47A91DAF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Personnel de nettoyage </w:t>
      </w:r>
    </w:p>
    <w:p w14:paraId="3DE4A64E" w14:textId="0F212036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598F08D0" wp14:editId="5289E4F3">
            <wp:extent cx="4358640" cy="2804160"/>
            <wp:effectExtent l="0" t="0" r="3810" b="152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8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CF1D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73237AB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Le planton ? fils de </w:t>
      </w:r>
      <w:r>
        <w:rPr>
          <w:rFonts w:ascii="Comic Sans MS" w:hAnsi="Comic Sans MS"/>
          <w:b/>
          <w:bCs/>
          <w:color w:val="000080"/>
          <w:sz w:val="27"/>
          <w:szCs w:val="27"/>
        </w:rPr>
        <w:t>Ribéry</w:t>
      </w:r>
      <w:r>
        <w:rPr>
          <w:rFonts w:ascii="Arial" w:hAnsi="Arial" w:cs="Arial"/>
          <w:sz w:val="20"/>
          <w:szCs w:val="20"/>
        </w:rPr>
        <w:t> </w:t>
      </w:r>
    </w:p>
    <w:p w14:paraId="3C8E7470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</w:p>
    <w:p w14:paraId="4015B3F2" w14:textId="42A06836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Arial" w:hAnsi="Arial" w:cs="Arial"/>
          <w:sz w:val="20"/>
          <w:szCs w:val="20"/>
        </w:rPr>
        <w:t>  </w:t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5F51F3EB" wp14:editId="3CFFF680">
            <wp:extent cx="4305300" cy="30403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9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1ACA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lastRenderedPageBreak/>
        <w:t> </w:t>
      </w:r>
    </w:p>
    <w:p w14:paraId="280182FD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D0AE1F3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Style w:val="lev"/>
          <w:rFonts w:ascii="Comic Sans MS" w:hAnsi="Comic Sans MS"/>
          <w:color w:val="000080"/>
          <w:sz w:val="27"/>
          <w:szCs w:val="27"/>
        </w:rPr>
        <w:t>16 :</w:t>
      </w:r>
      <w:proofErr w:type="gramStart"/>
      <w:r>
        <w:rPr>
          <w:rStyle w:val="lev"/>
          <w:rFonts w:ascii="Comic Sans MS" w:hAnsi="Comic Sans MS"/>
          <w:color w:val="000080"/>
          <w:sz w:val="27"/>
          <w:szCs w:val="27"/>
        </w:rPr>
        <w:t>30  Fin</w:t>
      </w:r>
      <w:proofErr w:type="gramEnd"/>
      <w:r>
        <w:rPr>
          <w:rStyle w:val="lev"/>
          <w:rFonts w:ascii="Comic Sans MS" w:hAnsi="Comic Sans MS"/>
          <w:color w:val="000080"/>
          <w:sz w:val="27"/>
          <w:szCs w:val="27"/>
        </w:rPr>
        <w:t xml:space="preserve"> de journée</w:t>
      </w:r>
    </w:p>
    <w:p w14:paraId="058B1068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43011330" w14:textId="6F9A669A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66076ED6" wp14:editId="7CEB72A7">
            <wp:extent cx="4373880" cy="3200400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F520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7F4D9A8C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En week-end</w:t>
      </w: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F2EE977" w14:textId="4445B681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4633FA3C" wp14:editId="5B220C7B">
            <wp:extent cx="4358640" cy="4091940"/>
            <wp:effectExtent l="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1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56C5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3870838E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En arrêt maladie</w:t>
      </w:r>
    </w:p>
    <w:p w14:paraId="4F73BD12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Style w:val="lev"/>
          <w:rFonts w:ascii="Comic Sans MS" w:hAnsi="Comic Sans MS"/>
          <w:color w:val="000080"/>
          <w:sz w:val="27"/>
          <w:szCs w:val="27"/>
        </w:rPr>
        <w:t> </w:t>
      </w:r>
    </w:p>
    <w:p w14:paraId="26293741" w14:textId="241BD8DC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lastRenderedPageBreak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53139840" wp14:editId="236CE863">
            <wp:extent cx="3802380" cy="38023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2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78AE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35D76A4D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Viré !</w:t>
      </w: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2415E391" w14:textId="3AF2A088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31C4C1E4" wp14:editId="0B118A48">
            <wp:extent cx="4358640" cy="4069080"/>
            <wp:effectExtent l="0" t="0" r="381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3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F21C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6FA02477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Fonts w:ascii="Comic Sans MS" w:hAnsi="Comic Sans MS"/>
          <w:color w:val="000080"/>
          <w:sz w:val="20"/>
          <w:szCs w:val="20"/>
        </w:rPr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Repas de fin d’année </w:t>
      </w:r>
    </w:p>
    <w:p w14:paraId="6DA3D2A7" w14:textId="3AB0FEC0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644F1E38" wp14:editId="5E569578">
            <wp:extent cx="5227320" cy="3208020"/>
            <wp:effectExtent l="0" t="0" r="1143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4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4063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5013E936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t> </w:t>
      </w:r>
      <w:r>
        <w:rPr>
          <w:rFonts w:ascii="Comic Sans MS" w:hAnsi="Comic Sans MS"/>
          <w:color w:val="000080"/>
          <w:sz w:val="26"/>
          <w:szCs w:val="26"/>
        </w:rPr>
        <w:br/>
        <w:t>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Après le repas de fin d’année</w:t>
      </w: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26E68EE4" w14:textId="28DC89E1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4A4734BE" wp14:editId="3BE059A9">
            <wp:extent cx="3878580" cy="30022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5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853C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267848C8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6F8CEF67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6"/>
          <w:szCs w:val="26"/>
        </w:rPr>
        <w:lastRenderedPageBreak/>
        <w:t> </w:t>
      </w:r>
      <w:r>
        <w:rPr>
          <w:rFonts w:ascii="Comic Sans MS" w:hAnsi="Comic Sans MS"/>
          <w:color w:val="000080"/>
          <w:sz w:val="20"/>
          <w:szCs w:val="20"/>
        </w:rPr>
        <w:t>  </w:t>
      </w:r>
      <w:r>
        <w:rPr>
          <w:rStyle w:val="lev"/>
          <w:rFonts w:ascii="Comic Sans MS" w:hAnsi="Comic Sans MS"/>
          <w:color w:val="000080"/>
          <w:sz w:val="27"/>
          <w:szCs w:val="27"/>
        </w:rPr>
        <w:t>Le retraité</w:t>
      </w: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0CC93EF4" w14:textId="1F72302D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Comic Sans MS" w:hAnsi="Comic Sans MS"/>
          <w:color w:val="000080"/>
          <w:sz w:val="20"/>
          <w:szCs w:val="20"/>
        </w:rPr>
        <w:t>   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inline distT="0" distB="0" distL="0" distR="0" wp14:anchorId="28BF342B" wp14:editId="60AB1C86">
            <wp:extent cx="2933700" cy="3406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c7cae7f43-Image 16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C5EC" w14:textId="77777777" w:rsidR="00DD4E0D" w:rsidRDefault="00DD4E0D" w:rsidP="00DD4E0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2A35B9D0" w14:textId="77777777" w:rsidR="00DD4E0D" w:rsidRDefault="00DD4E0D" w:rsidP="00DD4E0D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20"/>
          <w:szCs w:val="20"/>
        </w:rPr>
        <w:t> </w:t>
      </w:r>
    </w:p>
    <w:p w14:paraId="6A263A8D" w14:textId="77777777" w:rsidR="00DD4E0D" w:rsidRDefault="00DD4E0D" w:rsidP="00DD4E0D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Comic Sans MS" w:hAnsi="Comic Sans MS"/>
          <w:color w:val="000080"/>
          <w:sz w:val="15"/>
          <w:szCs w:val="15"/>
        </w:rPr>
        <w:t>.</w:t>
      </w:r>
    </w:p>
    <w:p w14:paraId="55F4BE7F" w14:textId="77777777" w:rsidR="005E286D" w:rsidRDefault="00DD4E0D"/>
    <w:sectPr w:rsidR="005E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0D"/>
    <w:rsid w:val="0030567B"/>
    <w:rsid w:val="00DD4E0D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37A2"/>
  <w15:chartTrackingRefBased/>
  <w15:docId w15:val="{86B800F0-ECC0-40B1-98C3-40E1BBB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E0D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D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17603c5fb97e264814f5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image" Target="cid:17603c5fb98190e086d9" TargetMode="External"/><Relationship Id="rId34" Type="http://schemas.openxmlformats.org/officeDocument/2006/relationships/image" Target="media/image16.jpeg"/><Relationship Id="rId7" Type="http://schemas.openxmlformats.org/officeDocument/2006/relationships/image" Target="cid:17603c5fb9779655c0a2" TargetMode="External"/><Relationship Id="rId12" Type="http://schemas.openxmlformats.org/officeDocument/2006/relationships/image" Target="media/image5.jpeg"/><Relationship Id="rId17" Type="http://schemas.openxmlformats.org/officeDocument/2006/relationships/image" Target="cid:17603c5fb987db944ea7" TargetMode="External"/><Relationship Id="rId25" Type="http://schemas.openxmlformats.org/officeDocument/2006/relationships/image" Target="cid:17603c5fb98935cd0c5b" TargetMode="External"/><Relationship Id="rId33" Type="http://schemas.openxmlformats.org/officeDocument/2006/relationships/image" Target="cid:17603c5fb99ca0657cb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17603c5fb992eb19448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17603c5fb9714ba1f8d4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cid:17603c5fb96abbafa481" TargetMode="External"/><Relationship Id="rId15" Type="http://schemas.openxmlformats.org/officeDocument/2006/relationships/image" Target="cid:17603c5fb98b00ee3286" TargetMode="External"/><Relationship Id="rId23" Type="http://schemas.openxmlformats.org/officeDocument/2006/relationships/image" Target="cid:17603c5fb98c5b26f03a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cid:17603c5fb984b63a6ab8" TargetMode="External"/><Relationship Id="rId31" Type="http://schemas.openxmlformats.org/officeDocument/2006/relationships/image" Target="cid:17603c5fb99fc5bf60ae" TargetMode="External"/><Relationship Id="rId4" Type="http://schemas.openxmlformats.org/officeDocument/2006/relationships/image" Target="media/image1.jpeg"/><Relationship Id="rId9" Type="http://schemas.openxmlformats.org/officeDocument/2006/relationships/image" Target="cid:17603c5fb97470fbdcc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17603c5fb9961073287c" TargetMode="External"/><Relationship Id="rId30" Type="http://schemas.openxmlformats.org/officeDocument/2006/relationships/image" Target="media/image14.jpeg"/><Relationship Id="rId35" Type="http://schemas.openxmlformats.org/officeDocument/2006/relationships/image" Target="cid:17603c5fb9997b0b98d10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et Chantal Grenat</dc:creator>
  <cp:keywords/>
  <dc:description/>
  <cp:lastModifiedBy>Gérard et Chantal Grenat</cp:lastModifiedBy>
  <cp:revision>1</cp:revision>
  <dcterms:created xsi:type="dcterms:W3CDTF">2020-11-27T08:24:00Z</dcterms:created>
  <dcterms:modified xsi:type="dcterms:W3CDTF">2020-11-27T08:25:00Z</dcterms:modified>
</cp:coreProperties>
</file>